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F7" w:rsidRPr="00D166E5" w:rsidRDefault="00AB18F7" w:rsidP="00DE1CF9"/>
    <w:p w:rsidR="004B30A0" w:rsidRDefault="002124A2" w:rsidP="004B30A0">
      <w:pPr>
        <w:spacing w:after="0"/>
        <w:jc w:val="center"/>
        <w:rPr>
          <w:b/>
          <w:bCs/>
        </w:rPr>
      </w:pPr>
      <w:r>
        <w:rPr>
          <w:b/>
          <w:bCs/>
        </w:rPr>
        <w:t>FINAL REPORT OF XXX AIRPORT</w:t>
      </w:r>
    </w:p>
    <w:p w:rsidR="004B30A0" w:rsidRDefault="004B30A0" w:rsidP="004B30A0">
      <w:pPr>
        <w:jc w:val="center"/>
        <w:rPr>
          <w:szCs w:val="20"/>
        </w:rPr>
      </w:pPr>
      <w:r>
        <w:rPr>
          <w:szCs w:val="20"/>
        </w:rPr>
        <w:t>Sub-title</w:t>
      </w:r>
      <w:r w:rsidR="000649EE">
        <w:rPr>
          <w:szCs w:val="20"/>
        </w:rPr>
        <w:t xml:space="preserve"> (if any)</w:t>
      </w:r>
    </w:p>
    <w:p w:rsidR="004B30A0" w:rsidRPr="002124A2" w:rsidRDefault="004B30A0" w:rsidP="004B30A0">
      <w:pPr>
        <w:jc w:val="center"/>
        <w:rPr>
          <w:szCs w:val="20"/>
        </w:rPr>
      </w:pPr>
    </w:p>
    <w:p w:rsidR="004B30A0" w:rsidRPr="002169EF" w:rsidRDefault="004B30A0" w:rsidP="004B30A0">
      <w:pPr>
        <w:jc w:val="center"/>
        <w:rPr>
          <w:i/>
          <w:szCs w:val="20"/>
        </w:rPr>
      </w:pPr>
      <w:r w:rsidRPr="002169EF">
        <w:rPr>
          <w:i/>
          <w:szCs w:val="20"/>
        </w:rPr>
        <w:t>(</w:t>
      </w:r>
      <w:r w:rsidR="006F27DA">
        <w:rPr>
          <w:i/>
          <w:szCs w:val="20"/>
        </w:rPr>
        <w:t>Submitted</w:t>
      </w:r>
      <w:r w:rsidRPr="002169EF">
        <w:rPr>
          <w:i/>
          <w:szCs w:val="20"/>
        </w:rPr>
        <w:t xml:space="preserve"> by </w:t>
      </w:r>
      <w:r w:rsidR="00CF1831">
        <w:rPr>
          <w:i/>
          <w:szCs w:val="20"/>
        </w:rPr>
        <w:t>XXXXX</w:t>
      </w:r>
      <w:r w:rsidRPr="002169EF">
        <w:rPr>
          <w:i/>
          <w:szCs w:val="20"/>
        </w:rPr>
        <w:t>)</w:t>
      </w:r>
    </w:p>
    <w:p w:rsidR="004B30A0" w:rsidRPr="002169EF" w:rsidRDefault="004B30A0" w:rsidP="004B30A0">
      <w:pPr>
        <w:rPr>
          <w:rFonts w:cs="Arial" w:hint="eastAsia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3"/>
      </w:tblGrid>
      <w:tr w:rsidR="004B30A0" w:rsidRPr="002169EF" w:rsidTr="000720BC">
        <w:trPr>
          <w:jc w:val="center"/>
        </w:trPr>
        <w:tc>
          <w:tcPr>
            <w:tcW w:w="7203" w:type="dxa"/>
          </w:tcPr>
          <w:p w:rsidR="004B30A0" w:rsidRPr="002169EF" w:rsidRDefault="004B30A0" w:rsidP="000720BC">
            <w:pPr>
              <w:suppressAutoHyphens/>
              <w:jc w:val="center"/>
              <w:rPr>
                <w:rFonts w:cs="Arial"/>
                <w:b/>
                <w:szCs w:val="20"/>
              </w:rPr>
            </w:pPr>
            <w:r w:rsidRPr="002169EF">
              <w:rPr>
                <w:rFonts w:cs="Arial"/>
                <w:b/>
                <w:szCs w:val="20"/>
              </w:rPr>
              <w:t xml:space="preserve">Summary </w:t>
            </w:r>
          </w:p>
          <w:p w:rsidR="004B30A0" w:rsidRPr="00D27020" w:rsidRDefault="000649EE" w:rsidP="009E126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Major outcomes</w:t>
            </w:r>
            <w:r w:rsidR="00CF1831">
              <w:rPr>
                <w:rFonts w:cs="Arial"/>
                <w:szCs w:val="20"/>
              </w:rPr>
              <w:t xml:space="preserve"> </w:t>
            </w:r>
            <w:r w:rsidR="004B30A0">
              <w:rPr>
                <w:rFonts w:cs="Arial"/>
                <w:szCs w:val="20"/>
              </w:rPr>
              <w:t>…</w:t>
            </w:r>
            <w:r w:rsidR="002124A2">
              <w:rPr>
                <w:rFonts w:cs="Arial"/>
                <w:szCs w:val="20"/>
              </w:rPr>
              <w:t xml:space="preserve"> (100 words)</w:t>
            </w:r>
          </w:p>
        </w:tc>
      </w:tr>
    </w:tbl>
    <w:p w:rsidR="004B30A0" w:rsidRPr="002124A2" w:rsidRDefault="004B30A0" w:rsidP="004B30A0">
      <w:pPr>
        <w:ind w:left="1440" w:firstLine="720"/>
        <w:rPr>
          <w:rFonts w:cs="Arial"/>
          <w:b/>
          <w:szCs w:val="20"/>
        </w:rPr>
      </w:pPr>
    </w:p>
    <w:p w:rsidR="002124A2" w:rsidRDefault="002124A2" w:rsidP="009F6DD8">
      <w:pPr>
        <w:pStyle w:val="ab"/>
        <w:numPr>
          <w:ilvl w:val="0"/>
          <w:numId w:val="2"/>
        </w:numPr>
        <w:rPr>
          <w:rFonts w:cs="Arial"/>
          <w:b/>
          <w:szCs w:val="20"/>
        </w:rPr>
      </w:pPr>
      <w:r w:rsidRPr="006F27DA">
        <w:rPr>
          <w:rFonts w:cs="Arial"/>
          <w:b/>
          <w:szCs w:val="20"/>
        </w:rPr>
        <w:t>Introduction</w:t>
      </w:r>
      <w:r w:rsidR="00FA7398">
        <w:rPr>
          <w:rFonts w:cs="Arial"/>
          <w:b/>
          <w:szCs w:val="20"/>
        </w:rPr>
        <w:t xml:space="preserve"> </w:t>
      </w:r>
    </w:p>
    <w:p w:rsidR="00FA7398" w:rsidRPr="006F27DA" w:rsidRDefault="00FA7398" w:rsidP="00FA7398">
      <w:pPr>
        <w:pStyle w:val="ab"/>
        <w:rPr>
          <w:rFonts w:cs="Arial"/>
          <w:b/>
          <w:szCs w:val="20"/>
        </w:rPr>
      </w:pPr>
    </w:p>
    <w:p w:rsidR="00FA7398" w:rsidRDefault="006F27DA" w:rsidP="00FA7398">
      <w:pPr>
        <w:pStyle w:val="ab"/>
        <w:numPr>
          <w:ilvl w:val="0"/>
          <w:numId w:val="4"/>
        </w:numPr>
        <w:rPr>
          <w:rFonts w:cs="Arial"/>
          <w:b/>
          <w:szCs w:val="20"/>
        </w:rPr>
      </w:pPr>
      <w:r w:rsidRPr="00FA7398">
        <w:rPr>
          <w:rFonts w:cs="Arial"/>
          <w:b/>
          <w:szCs w:val="20"/>
        </w:rPr>
        <w:t>Airport information</w:t>
      </w:r>
    </w:p>
    <w:p w:rsidR="00907545" w:rsidRPr="00FA7398" w:rsidRDefault="00907545" w:rsidP="00FA7398">
      <w:pPr>
        <w:pStyle w:val="ab"/>
        <w:numPr>
          <w:ilvl w:val="0"/>
          <w:numId w:val="4"/>
        </w:numPr>
        <w:rPr>
          <w:rFonts w:cs="Arial"/>
          <w:b/>
          <w:szCs w:val="20"/>
        </w:rPr>
      </w:pPr>
      <w:r w:rsidRPr="00FA7398">
        <w:rPr>
          <w:rFonts w:cs="Arial"/>
          <w:b/>
          <w:szCs w:val="20"/>
        </w:rPr>
        <w:t>I</w:t>
      </w:r>
      <w:r w:rsidR="006F27DA" w:rsidRPr="00FA7398">
        <w:rPr>
          <w:rFonts w:cs="Arial"/>
          <w:b/>
          <w:szCs w:val="20"/>
        </w:rPr>
        <w:t>mpacting</w:t>
      </w:r>
      <w:r w:rsidRPr="00FA7398">
        <w:rPr>
          <w:rFonts w:cs="Arial"/>
          <w:b/>
          <w:szCs w:val="20"/>
        </w:rPr>
        <w:t xml:space="preserve"> weather</w:t>
      </w:r>
      <w:r w:rsidR="009658A5" w:rsidRPr="00FA7398">
        <w:rPr>
          <w:rFonts w:cs="Arial"/>
          <w:b/>
          <w:szCs w:val="20"/>
        </w:rPr>
        <w:t xml:space="preserve"> </w:t>
      </w:r>
    </w:p>
    <w:p w:rsidR="009658A5" w:rsidRPr="00FA7398" w:rsidRDefault="009658A5" w:rsidP="00FA7398">
      <w:pPr>
        <w:pStyle w:val="ab"/>
        <w:numPr>
          <w:ilvl w:val="0"/>
          <w:numId w:val="4"/>
        </w:numPr>
        <w:rPr>
          <w:rFonts w:cs="Arial"/>
          <w:b/>
          <w:szCs w:val="20"/>
        </w:rPr>
      </w:pPr>
      <w:r w:rsidRPr="00FA7398">
        <w:rPr>
          <w:rFonts w:cs="Arial"/>
          <w:b/>
          <w:szCs w:val="20"/>
        </w:rPr>
        <w:t>ATM/Airline/Pilot/Aviation Community Needs</w:t>
      </w:r>
    </w:p>
    <w:p w:rsidR="00907545" w:rsidRPr="00FA7398" w:rsidRDefault="00907545" w:rsidP="00FA7398">
      <w:pPr>
        <w:pStyle w:val="ab"/>
        <w:numPr>
          <w:ilvl w:val="0"/>
          <w:numId w:val="4"/>
        </w:numPr>
        <w:rPr>
          <w:rFonts w:cs="Arial"/>
          <w:b/>
          <w:szCs w:val="20"/>
        </w:rPr>
      </w:pPr>
      <w:r w:rsidRPr="00FA7398">
        <w:rPr>
          <w:rFonts w:cs="Arial"/>
          <w:b/>
          <w:szCs w:val="20"/>
        </w:rPr>
        <w:t>S</w:t>
      </w:r>
      <w:r w:rsidR="006F27DA" w:rsidRPr="00FA7398">
        <w:rPr>
          <w:rFonts w:cs="Arial"/>
          <w:b/>
          <w:szCs w:val="20"/>
        </w:rPr>
        <w:t>tudy appro</w:t>
      </w:r>
      <w:r w:rsidRPr="00FA7398">
        <w:rPr>
          <w:rFonts w:cs="Arial"/>
          <w:b/>
          <w:szCs w:val="20"/>
        </w:rPr>
        <w:t>ach</w:t>
      </w:r>
      <w:r w:rsidR="000D5A67" w:rsidRPr="00FA7398">
        <w:rPr>
          <w:rFonts w:cs="Arial"/>
          <w:b/>
          <w:szCs w:val="20"/>
        </w:rPr>
        <w:t xml:space="preserve"> / technique</w:t>
      </w:r>
      <w:r w:rsidR="00850550">
        <w:rPr>
          <w:rFonts w:cs="Arial"/>
          <w:b/>
          <w:szCs w:val="20"/>
        </w:rPr>
        <w:t>s</w:t>
      </w:r>
    </w:p>
    <w:p w:rsidR="006F27DA" w:rsidRDefault="00907545" w:rsidP="00FA7398">
      <w:pPr>
        <w:pStyle w:val="ab"/>
        <w:numPr>
          <w:ilvl w:val="0"/>
          <w:numId w:val="4"/>
        </w:numPr>
        <w:rPr>
          <w:rFonts w:cs="Arial"/>
          <w:b/>
          <w:szCs w:val="20"/>
        </w:rPr>
      </w:pPr>
      <w:r w:rsidRPr="00FA7398">
        <w:rPr>
          <w:rFonts w:cs="Arial"/>
          <w:b/>
          <w:szCs w:val="20"/>
        </w:rPr>
        <w:t>T</w:t>
      </w:r>
      <w:r w:rsidR="00850550">
        <w:rPr>
          <w:rFonts w:cs="Arial"/>
          <w:b/>
          <w:szCs w:val="20"/>
        </w:rPr>
        <w:t>imeline</w:t>
      </w:r>
      <w:r w:rsidR="006F27DA" w:rsidRPr="00FA7398">
        <w:rPr>
          <w:rFonts w:cs="Arial"/>
          <w:b/>
          <w:szCs w:val="20"/>
        </w:rPr>
        <w:t xml:space="preserve"> …</w:t>
      </w:r>
    </w:p>
    <w:p w:rsidR="00FA7398" w:rsidRPr="00FA7398" w:rsidRDefault="00FA7398" w:rsidP="00FA7398">
      <w:pPr>
        <w:pStyle w:val="ab"/>
        <w:ind w:left="1440"/>
        <w:rPr>
          <w:rFonts w:cs="Arial"/>
          <w:b/>
          <w:szCs w:val="20"/>
        </w:rPr>
      </w:pPr>
    </w:p>
    <w:p w:rsidR="002124A2" w:rsidRDefault="002124A2" w:rsidP="006F27DA">
      <w:pPr>
        <w:pStyle w:val="ab"/>
        <w:numPr>
          <w:ilvl w:val="0"/>
          <w:numId w:val="2"/>
        </w:numPr>
        <w:rPr>
          <w:rFonts w:cs="Arial"/>
          <w:b/>
          <w:szCs w:val="20"/>
        </w:rPr>
      </w:pPr>
      <w:r w:rsidRPr="006F27DA">
        <w:rPr>
          <w:rFonts w:cs="Arial" w:hint="eastAsia"/>
          <w:b/>
          <w:szCs w:val="20"/>
        </w:rPr>
        <w:t>Out</w:t>
      </w:r>
      <w:r w:rsidRPr="006F27DA">
        <w:rPr>
          <w:rFonts w:cs="Arial"/>
          <w:b/>
          <w:szCs w:val="20"/>
        </w:rPr>
        <w:t>comes</w:t>
      </w:r>
    </w:p>
    <w:p w:rsidR="006F27DA" w:rsidRPr="006F27DA" w:rsidRDefault="006F27DA" w:rsidP="006F27DA">
      <w:pPr>
        <w:pStyle w:val="ab"/>
        <w:ind w:left="960"/>
        <w:rPr>
          <w:rFonts w:cs="Arial"/>
          <w:b/>
          <w:szCs w:val="20"/>
        </w:rPr>
      </w:pPr>
    </w:p>
    <w:p w:rsidR="002124A2" w:rsidRPr="006F27DA" w:rsidRDefault="002124A2" w:rsidP="009F6DD8">
      <w:pPr>
        <w:pStyle w:val="ab"/>
        <w:numPr>
          <w:ilvl w:val="0"/>
          <w:numId w:val="8"/>
        </w:numPr>
        <w:rPr>
          <w:rFonts w:cs="Arial"/>
          <w:b/>
          <w:szCs w:val="20"/>
        </w:rPr>
      </w:pPr>
      <w:r w:rsidRPr="006F27DA">
        <w:rPr>
          <w:rFonts w:cs="Arial"/>
          <w:b/>
          <w:szCs w:val="20"/>
        </w:rPr>
        <w:t>Phase I</w:t>
      </w:r>
      <w:r w:rsidR="006F27DA">
        <w:rPr>
          <w:rFonts w:cs="Arial"/>
          <w:b/>
          <w:szCs w:val="20"/>
        </w:rPr>
        <w:t xml:space="preserve"> achievements</w:t>
      </w:r>
      <w:r w:rsidR="009F6DD8">
        <w:rPr>
          <w:rFonts w:cs="Arial"/>
          <w:b/>
          <w:szCs w:val="20"/>
        </w:rPr>
        <w:t xml:space="preserve"> (MET Capability)</w:t>
      </w:r>
    </w:p>
    <w:p w:rsidR="00907545" w:rsidRPr="009658A5" w:rsidRDefault="006F27DA" w:rsidP="009F6DD8">
      <w:pPr>
        <w:pStyle w:val="ab"/>
        <w:numPr>
          <w:ilvl w:val="0"/>
          <w:numId w:val="8"/>
        </w:numPr>
        <w:rPr>
          <w:rFonts w:cs="Arial"/>
          <w:b/>
          <w:szCs w:val="20"/>
        </w:rPr>
      </w:pPr>
      <w:r w:rsidRPr="006F27DA">
        <w:rPr>
          <w:rFonts w:cs="Arial"/>
          <w:b/>
          <w:szCs w:val="20"/>
        </w:rPr>
        <w:t xml:space="preserve">Phase </w:t>
      </w:r>
      <w:r>
        <w:rPr>
          <w:rFonts w:cs="Arial"/>
          <w:b/>
          <w:szCs w:val="20"/>
        </w:rPr>
        <w:t>II achievements</w:t>
      </w:r>
      <w:r w:rsidR="009F6DD8">
        <w:rPr>
          <w:rFonts w:cs="Arial"/>
          <w:b/>
          <w:szCs w:val="20"/>
        </w:rPr>
        <w:t xml:space="preserve"> (MET-ATM Integration)</w:t>
      </w:r>
    </w:p>
    <w:p w:rsidR="00907545" w:rsidRPr="00907545" w:rsidRDefault="00907545" w:rsidP="009F6DD8">
      <w:pPr>
        <w:pStyle w:val="ab"/>
        <w:numPr>
          <w:ilvl w:val="0"/>
          <w:numId w:val="8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Verification (if any)</w:t>
      </w:r>
    </w:p>
    <w:p w:rsidR="006F27DA" w:rsidRPr="006F27DA" w:rsidRDefault="006F27DA" w:rsidP="006F27DA">
      <w:pPr>
        <w:pStyle w:val="ab"/>
        <w:ind w:left="1440"/>
        <w:rPr>
          <w:rFonts w:cs="Arial"/>
          <w:b/>
          <w:szCs w:val="20"/>
        </w:rPr>
      </w:pPr>
    </w:p>
    <w:p w:rsidR="006F27DA" w:rsidRDefault="002124A2" w:rsidP="002124A2">
      <w:pPr>
        <w:pStyle w:val="ab"/>
        <w:numPr>
          <w:ilvl w:val="0"/>
          <w:numId w:val="2"/>
        </w:numPr>
        <w:rPr>
          <w:rFonts w:cs="Arial"/>
          <w:b/>
          <w:szCs w:val="20"/>
        </w:rPr>
      </w:pPr>
      <w:r w:rsidRPr="006F27DA">
        <w:rPr>
          <w:rFonts w:cs="Arial"/>
          <w:b/>
          <w:szCs w:val="20"/>
        </w:rPr>
        <w:t>Summary</w:t>
      </w:r>
    </w:p>
    <w:p w:rsidR="00FA7398" w:rsidRDefault="00FA7398" w:rsidP="00FA7398">
      <w:pPr>
        <w:pStyle w:val="ab"/>
        <w:rPr>
          <w:rFonts w:cs="Arial"/>
          <w:b/>
          <w:szCs w:val="20"/>
        </w:rPr>
      </w:pPr>
    </w:p>
    <w:p w:rsidR="00083F66" w:rsidRDefault="00083F66" w:rsidP="000649EE">
      <w:pPr>
        <w:pStyle w:val="ab"/>
        <w:numPr>
          <w:ilvl w:val="0"/>
          <w:numId w:val="5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Benefits to local ATM</w:t>
      </w:r>
    </w:p>
    <w:p w:rsidR="00850550" w:rsidRDefault="009658A5" w:rsidP="000649EE">
      <w:pPr>
        <w:pStyle w:val="ab"/>
        <w:numPr>
          <w:ilvl w:val="0"/>
          <w:numId w:val="5"/>
        </w:numPr>
        <w:rPr>
          <w:rFonts w:cs="Arial"/>
          <w:b/>
          <w:szCs w:val="20"/>
        </w:rPr>
      </w:pPr>
      <w:r w:rsidRPr="000649EE">
        <w:rPr>
          <w:rFonts w:cs="Arial" w:hint="eastAsia"/>
          <w:b/>
          <w:szCs w:val="20"/>
        </w:rPr>
        <w:t>Con</w:t>
      </w:r>
      <w:r w:rsidRPr="000649EE">
        <w:rPr>
          <w:rFonts w:cs="Arial"/>
          <w:b/>
          <w:szCs w:val="20"/>
        </w:rPr>
        <w:t>tribution</w:t>
      </w:r>
      <w:r w:rsidR="000649EE">
        <w:rPr>
          <w:rFonts w:cs="Arial"/>
          <w:b/>
          <w:szCs w:val="20"/>
        </w:rPr>
        <w:t>s</w:t>
      </w:r>
      <w:r w:rsidRPr="000649EE">
        <w:rPr>
          <w:rFonts w:cs="Arial"/>
          <w:b/>
          <w:szCs w:val="20"/>
        </w:rPr>
        <w:t xml:space="preserve"> to ASBU</w:t>
      </w:r>
      <w:r w:rsidR="000649EE">
        <w:rPr>
          <w:rFonts w:cs="Arial"/>
          <w:b/>
          <w:szCs w:val="20"/>
        </w:rPr>
        <w:t xml:space="preserve"> </w:t>
      </w:r>
    </w:p>
    <w:p w:rsidR="009658A5" w:rsidRPr="000649EE" w:rsidRDefault="00850550" w:rsidP="000649EE">
      <w:pPr>
        <w:pStyle w:val="ab"/>
        <w:numPr>
          <w:ilvl w:val="0"/>
          <w:numId w:val="5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G</w:t>
      </w:r>
      <w:bookmarkStart w:id="0" w:name="_GoBack"/>
      <w:bookmarkEnd w:id="0"/>
      <w:r w:rsidR="000649EE">
        <w:rPr>
          <w:rFonts w:cs="Arial"/>
          <w:b/>
          <w:szCs w:val="20"/>
        </w:rPr>
        <w:t>ap identified</w:t>
      </w:r>
    </w:p>
    <w:p w:rsidR="00083F66" w:rsidRPr="009658A5" w:rsidRDefault="00083F66" w:rsidP="009658A5">
      <w:pPr>
        <w:pStyle w:val="ab"/>
        <w:numPr>
          <w:ilvl w:val="0"/>
          <w:numId w:val="5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Resources for sharing (web</w:t>
      </w:r>
      <w:r w:rsidR="009F6DD8">
        <w:rPr>
          <w:rFonts w:cs="Arial"/>
          <w:b/>
          <w:szCs w:val="20"/>
        </w:rPr>
        <w:t>site</w:t>
      </w:r>
      <w:r>
        <w:rPr>
          <w:rFonts w:cs="Arial"/>
          <w:b/>
          <w:szCs w:val="20"/>
        </w:rPr>
        <w:t xml:space="preserve">, software, </w:t>
      </w:r>
      <w:r w:rsidR="009F6DD8">
        <w:rPr>
          <w:rFonts w:cs="Arial"/>
          <w:b/>
          <w:szCs w:val="20"/>
        </w:rPr>
        <w:t xml:space="preserve">document, </w:t>
      </w:r>
      <w:r>
        <w:rPr>
          <w:rFonts w:cs="Arial"/>
          <w:b/>
          <w:szCs w:val="20"/>
        </w:rPr>
        <w:t xml:space="preserve">data, </w:t>
      </w:r>
      <w:r w:rsidR="009F6DD8">
        <w:rPr>
          <w:rFonts w:cs="Arial"/>
          <w:b/>
          <w:szCs w:val="20"/>
        </w:rPr>
        <w:t>...</w:t>
      </w:r>
      <w:r w:rsidR="000F3492">
        <w:rPr>
          <w:rFonts w:cs="Arial"/>
          <w:b/>
          <w:szCs w:val="20"/>
        </w:rPr>
        <w:t>, if any</w:t>
      </w:r>
      <w:r w:rsidR="009F6DD8">
        <w:rPr>
          <w:rFonts w:cs="Arial"/>
          <w:b/>
          <w:szCs w:val="20"/>
        </w:rPr>
        <w:t>)</w:t>
      </w:r>
    </w:p>
    <w:p w:rsidR="00907545" w:rsidRPr="000649EE" w:rsidRDefault="00907545" w:rsidP="00907545">
      <w:pPr>
        <w:pStyle w:val="ab"/>
        <w:rPr>
          <w:rFonts w:cs="Arial"/>
          <w:b/>
          <w:szCs w:val="20"/>
        </w:rPr>
      </w:pPr>
    </w:p>
    <w:p w:rsidR="00907545" w:rsidRDefault="006F27DA" w:rsidP="00907545">
      <w:pPr>
        <w:pStyle w:val="ab"/>
        <w:numPr>
          <w:ilvl w:val="0"/>
          <w:numId w:val="2"/>
        </w:numPr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R</w:t>
      </w:r>
      <w:r w:rsidR="00850550">
        <w:rPr>
          <w:rFonts w:cs="Arial"/>
          <w:b/>
          <w:szCs w:val="20"/>
          <w:lang w:val="en-US"/>
        </w:rPr>
        <w:t>ecommendation</w:t>
      </w:r>
    </w:p>
    <w:p w:rsidR="00FA7398" w:rsidRDefault="00FA7398" w:rsidP="00FA7398">
      <w:pPr>
        <w:pStyle w:val="ab"/>
        <w:rPr>
          <w:rFonts w:cs="Arial"/>
          <w:b/>
          <w:szCs w:val="20"/>
          <w:lang w:val="en-US"/>
        </w:rPr>
      </w:pPr>
    </w:p>
    <w:p w:rsidR="009658A5" w:rsidRDefault="009658A5" w:rsidP="009658A5">
      <w:pPr>
        <w:pStyle w:val="ab"/>
        <w:numPr>
          <w:ilvl w:val="0"/>
          <w:numId w:val="6"/>
        </w:numPr>
        <w:rPr>
          <w:rFonts w:cs="Arial"/>
          <w:b/>
          <w:szCs w:val="20"/>
          <w:lang w:val="en-US"/>
        </w:rPr>
      </w:pPr>
      <w:r>
        <w:rPr>
          <w:rFonts w:cs="Arial" w:hint="eastAsia"/>
          <w:b/>
          <w:szCs w:val="20"/>
          <w:lang w:val="en-US"/>
        </w:rPr>
        <w:t>F</w:t>
      </w:r>
      <w:r w:rsidR="000649EE">
        <w:rPr>
          <w:rFonts w:cs="Arial"/>
          <w:b/>
          <w:szCs w:val="20"/>
          <w:lang w:val="en-US"/>
        </w:rPr>
        <w:t>uture Studies</w:t>
      </w:r>
    </w:p>
    <w:p w:rsidR="009658A5" w:rsidRPr="009658A5" w:rsidRDefault="000649EE" w:rsidP="009658A5">
      <w:pPr>
        <w:pStyle w:val="ab"/>
        <w:numPr>
          <w:ilvl w:val="0"/>
          <w:numId w:val="6"/>
        </w:numPr>
        <w:rPr>
          <w:rFonts w:cs="Arial"/>
          <w:b/>
          <w:szCs w:val="20"/>
          <w:lang w:val="en-US"/>
        </w:rPr>
      </w:pPr>
      <w:r>
        <w:rPr>
          <w:rFonts w:cs="Arial" w:hint="eastAsia"/>
          <w:b/>
          <w:szCs w:val="20"/>
          <w:lang w:val="en-US"/>
        </w:rPr>
        <w:t>Plan</w:t>
      </w:r>
      <w:r>
        <w:rPr>
          <w:rFonts w:cs="Arial"/>
          <w:b/>
          <w:szCs w:val="20"/>
          <w:lang w:val="en-US"/>
        </w:rPr>
        <w:t>s</w:t>
      </w:r>
      <w:r>
        <w:rPr>
          <w:rFonts w:cs="Arial" w:hint="eastAsia"/>
          <w:b/>
          <w:szCs w:val="20"/>
          <w:lang w:val="en-US"/>
        </w:rPr>
        <w:t xml:space="preserve"> </w:t>
      </w:r>
      <w:r>
        <w:rPr>
          <w:rFonts w:cs="Arial"/>
          <w:b/>
          <w:szCs w:val="20"/>
          <w:lang w:val="en-US"/>
        </w:rPr>
        <w:t>(if any)</w:t>
      </w:r>
    </w:p>
    <w:p w:rsidR="00907545" w:rsidRPr="00907545" w:rsidRDefault="00907545" w:rsidP="00907545">
      <w:pPr>
        <w:pStyle w:val="ab"/>
        <w:rPr>
          <w:rFonts w:cs="Arial"/>
          <w:b/>
          <w:szCs w:val="20"/>
          <w:lang w:val="en-US"/>
        </w:rPr>
      </w:pPr>
    </w:p>
    <w:p w:rsidR="006F27DA" w:rsidRDefault="006F27DA" w:rsidP="006F27DA">
      <w:pPr>
        <w:pStyle w:val="ab"/>
        <w:numPr>
          <w:ilvl w:val="0"/>
          <w:numId w:val="2"/>
        </w:numPr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References</w:t>
      </w:r>
    </w:p>
    <w:p w:rsidR="000D5A67" w:rsidRDefault="000D5A67" w:rsidP="002124A2">
      <w:pPr>
        <w:rPr>
          <w:rFonts w:cs="Arial"/>
          <w:b/>
          <w:szCs w:val="20"/>
          <w:lang w:val="en-US"/>
        </w:rPr>
      </w:pPr>
    </w:p>
    <w:p w:rsidR="002124A2" w:rsidRPr="002124A2" w:rsidRDefault="006F27DA" w:rsidP="002124A2">
      <w:pPr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lastRenderedPageBreak/>
        <w:t>A</w:t>
      </w:r>
      <w:r w:rsidR="00BF0184">
        <w:rPr>
          <w:rFonts w:cs="Arial"/>
          <w:b/>
          <w:szCs w:val="20"/>
          <w:lang w:val="en-US"/>
        </w:rPr>
        <w:t>ppendix</w:t>
      </w:r>
      <w:r>
        <w:rPr>
          <w:rFonts w:cs="Arial"/>
          <w:b/>
          <w:szCs w:val="20"/>
          <w:lang w:val="en-US"/>
        </w:rPr>
        <w:t xml:space="preserve"> </w:t>
      </w:r>
      <w:r w:rsidR="009658A5">
        <w:rPr>
          <w:rFonts w:cs="Arial"/>
          <w:b/>
          <w:szCs w:val="20"/>
          <w:lang w:val="en-US"/>
        </w:rPr>
        <w:t>(including the</w:t>
      </w:r>
      <w:r w:rsidR="00FA7398">
        <w:rPr>
          <w:rFonts w:cs="Arial"/>
          <w:b/>
          <w:szCs w:val="20"/>
          <w:lang w:val="en-US"/>
        </w:rPr>
        <w:t xml:space="preserve"> details of the</w:t>
      </w:r>
      <w:r w:rsidR="009658A5">
        <w:rPr>
          <w:rFonts w:cs="Arial"/>
          <w:b/>
          <w:szCs w:val="20"/>
          <w:lang w:val="en-US"/>
        </w:rPr>
        <w:t xml:space="preserve"> </w:t>
      </w:r>
      <w:r w:rsidR="00FA7398">
        <w:rPr>
          <w:rFonts w:cs="Arial"/>
          <w:b/>
          <w:szCs w:val="20"/>
          <w:lang w:val="en-US"/>
        </w:rPr>
        <w:t>following but not limited to</w:t>
      </w:r>
      <w:r w:rsidR="009658A5">
        <w:rPr>
          <w:rFonts w:cs="Arial"/>
          <w:b/>
          <w:szCs w:val="20"/>
          <w:lang w:val="en-US"/>
        </w:rPr>
        <w:t>)</w:t>
      </w:r>
    </w:p>
    <w:p w:rsidR="00BF0184" w:rsidRPr="000649EE" w:rsidRDefault="00BF0184" w:rsidP="00D667F2">
      <w:pPr>
        <w:spacing w:after="0"/>
        <w:ind w:left="720"/>
        <w:rPr>
          <w:rFonts w:cs="Arial"/>
          <w:b/>
          <w:szCs w:val="20"/>
        </w:rPr>
      </w:pPr>
      <w:r w:rsidRPr="000649EE">
        <w:rPr>
          <w:rFonts w:cs="Arial"/>
          <w:b/>
          <w:szCs w:val="20"/>
        </w:rPr>
        <w:t>Instruments employed</w:t>
      </w:r>
    </w:p>
    <w:p w:rsidR="00BF0184" w:rsidRPr="000649EE" w:rsidRDefault="00BF0184" w:rsidP="00D667F2">
      <w:pPr>
        <w:spacing w:after="0"/>
        <w:ind w:left="720"/>
        <w:rPr>
          <w:rFonts w:cs="Arial"/>
          <w:b/>
          <w:szCs w:val="20"/>
        </w:rPr>
      </w:pPr>
      <w:r w:rsidRPr="000649EE">
        <w:rPr>
          <w:rFonts w:cs="Arial"/>
          <w:b/>
          <w:szCs w:val="20"/>
        </w:rPr>
        <w:t xml:space="preserve">MET and ATM Data used </w:t>
      </w:r>
    </w:p>
    <w:p w:rsidR="00BF0184" w:rsidRPr="000649EE" w:rsidRDefault="00BF0184" w:rsidP="00D667F2">
      <w:pPr>
        <w:spacing w:after="0"/>
        <w:ind w:left="720"/>
        <w:rPr>
          <w:rFonts w:cs="Arial"/>
          <w:b/>
          <w:szCs w:val="20"/>
        </w:rPr>
      </w:pPr>
      <w:r w:rsidRPr="000649EE">
        <w:rPr>
          <w:rFonts w:cs="Arial"/>
          <w:b/>
          <w:szCs w:val="20"/>
        </w:rPr>
        <w:t>Algorithms</w:t>
      </w:r>
    </w:p>
    <w:p w:rsidR="00BF0184" w:rsidRPr="000649EE" w:rsidRDefault="009658A5" w:rsidP="00D667F2">
      <w:pPr>
        <w:spacing w:after="0"/>
        <w:ind w:left="720"/>
        <w:rPr>
          <w:rFonts w:cs="Arial"/>
          <w:b/>
          <w:szCs w:val="20"/>
        </w:rPr>
      </w:pPr>
      <w:r w:rsidRPr="000649EE">
        <w:rPr>
          <w:rFonts w:cs="Arial"/>
          <w:b/>
          <w:szCs w:val="20"/>
        </w:rPr>
        <w:t xml:space="preserve">Nowcast and/or </w:t>
      </w:r>
      <w:r w:rsidR="00BF0184" w:rsidRPr="000649EE">
        <w:rPr>
          <w:rFonts w:cs="Arial"/>
          <w:b/>
          <w:szCs w:val="20"/>
        </w:rPr>
        <w:t>NWP models</w:t>
      </w:r>
    </w:p>
    <w:p w:rsidR="00BF0184" w:rsidRPr="000649EE" w:rsidRDefault="00BF0184" w:rsidP="00D667F2">
      <w:pPr>
        <w:spacing w:after="0"/>
        <w:ind w:left="720"/>
        <w:rPr>
          <w:rFonts w:cs="Arial"/>
          <w:b/>
          <w:szCs w:val="20"/>
        </w:rPr>
      </w:pPr>
      <w:r w:rsidRPr="000649EE">
        <w:rPr>
          <w:rFonts w:cs="Arial" w:hint="eastAsia"/>
          <w:b/>
          <w:szCs w:val="20"/>
        </w:rPr>
        <w:t>AT</w:t>
      </w:r>
      <w:r w:rsidRPr="000649EE">
        <w:rPr>
          <w:rFonts w:cs="Arial"/>
          <w:b/>
          <w:szCs w:val="20"/>
        </w:rPr>
        <w:t>M KPI</w:t>
      </w:r>
      <w:r w:rsidR="000F3492">
        <w:rPr>
          <w:rFonts w:cs="Arial"/>
          <w:b/>
          <w:szCs w:val="20"/>
        </w:rPr>
        <w:t xml:space="preserve"> (if any)</w:t>
      </w:r>
    </w:p>
    <w:p w:rsidR="009658A5" w:rsidRPr="000649EE" w:rsidRDefault="009658A5" w:rsidP="00D667F2">
      <w:pPr>
        <w:spacing w:after="0"/>
        <w:ind w:left="720"/>
        <w:rPr>
          <w:rFonts w:cs="Arial"/>
          <w:b/>
          <w:szCs w:val="20"/>
        </w:rPr>
      </w:pPr>
      <w:r w:rsidRPr="000649EE">
        <w:rPr>
          <w:rFonts w:cs="Arial"/>
          <w:b/>
          <w:szCs w:val="20"/>
        </w:rPr>
        <w:t>…</w:t>
      </w:r>
    </w:p>
    <w:p w:rsidR="0019151B" w:rsidRPr="00D166E5" w:rsidRDefault="0019151B" w:rsidP="000D5A67">
      <w:pPr>
        <w:spacing w:after="0"/>
      </w:pPr>
    </w:p>
    <w:sectPr w:rsidR="0019151B" w:rsidRPr="00D166E5" w:rsidSect="009C2463">
      <w:headerReference w:type="default" r:id="rId8"/>
      <w:headerReference w:type="first" r:id="rId9"/>
      <w:pgSz w:w="11907" w:h="16839" w:code="9"/>
      <w:pgMar w:top="1440" w:right="1440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92" w:rsidRDefault="00BD1A92" w:rsidP="003E2ED3">
      <w:pPr>
        <w:spacing w:after="0" w:line="240" w:lineRule="auto"/>
      </w:pPr>
      <w:r>
        <w:separator/>
      </w:r>
    </w:p>
  </w:endnote>
  <w:endnote w:type="continuationSeparator" w:id="0">
    <w:p w:rsidR="00BD1A92" w:rsidRDefault="00BD1A92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92" w:rsidRDefault="00BD1A92" w:rsidP="003E2ED3">
      <w:pPr>
        <w:spacing w:after="0" w:line="240" w:lineRule="auto"/>
      </w:pPr>
      <w:r>
        <w:separator/>
      </w:r>
    </w:p>
  </w:footnote>
  <w:footnote w:type="continuationSeparator" w:id="0">
    <w:p w:rsidR="00BD1A92" w:rsidRDefault="00BD1A92" w:rsidP="003E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9DC" w:rsidRPr="00FA29DC" w:rsidRDefault="00FA29DC" w:rsidP="004B30A0">
    <w:pPr>
      <w:pStyle w:val="a3"/>
      <w:jc w:val="center"/>
      <w:rPr>
        <w:sz w:val="18"/>
        <w:szCs w:val="18"/>
        <w:lang w:val="fr-CH"/>
      </w:rPr>
    </w:pPr>
    <w:r w:rsidRPr="00FA29DC">
      <w:rPr>
        <w:sz w:val="18"/>
        <w:szCs w:val="18"/>
        <w:lang w:val="fr-CH"/>
      </w:rPr>
      <w:t xml:space="preserve">p. </w:t>
    </w:r>
    <w:r w:rsidRPr="00FA29DC">
      <w:rPr>
        <w:sz w:val="18"/>
        <w:szCs w:val="18"/>
        <w:lang w:val="fr-CH"/>
      </w:rPr>
      <w:fldChar w:fldCharType="begin"/>
    </w:r>
    <w:r w:rsidRPr="00FA29DC">
      <w:rPr>
        <w:sz w:val="18"/>
        <w:szCs w:val="18"/>
        <w:lang w:val="fr-CH"/>
      </w:rPr>
      <w:instrText xml:space="preserve"> PAGE   \* MERGEFORMAT </w:instrText>
    </w:r>
    <w:r w:rsidRPr="00FA29DC">
      <w:rPr>
        <w:sz w:val="18"/>
        <w:szCs w:val="18"/>
        <w:lang w:val="fr-CH"/>
      </w:rPr>
      <w:fldChar w:fldCharType="separate"/>
    </w:r>
    <w:r w:rsidR="00D667F2">
      <w:rPr>
        <w:noProof/>
        <w:sz w:val="18"/>
        <w:szCs w:val="18"/>
        <w:lang w:val="fr-CH"/>
      </w:rPr>
      <w:t>2</w:t>
    </w:r>
    <w:r w:rsidRPr="00FA29DC">
      <w:rPr>
        <w:noProof/>
        <w:sz w:val="18"/>
        <w:szCs w:val="18"/>
        <w:lang w:val="fr-CH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6" w:type="dxa"/>
      <w:tblInd w:w="-34" w:type="dxa"/>
      <w:tblLook w:val="01E0" w:firstRow="1" w:lastRow="1" w:firstColumn="1" w:lastColumn="1" w:noHBand="0" w:noVBand="0"/>
    </w:tblPr>
    <w:tblGrid>
      <w:gridCol w:w="6805"/>
      <w:gridCol w:w="1560"/>
      <w:gridCol w:w="1701"/>
    </w:tblGrid>
    <w:tr w:rsidR="009C2463" w:rsidRPr="0019151B" w:rsidTr="002124A2">
      <w:tc>
        <w:tcPr>
          <w:tcW w:w="6805" w:type="dxa"/>
        </w:tcPr>
        <w:p w:rsidR="009C2463" w:rsidRPr="009C2463" w:rsidRDefault="009C2463" w:rsidP="00EC0B58">
          <w:pPr>
            <w:tabs>
              <w:tab w:val="left" w:pos="-722"/>
              <w:tab w:val="left" w:pos="6946"/>
            </w:tabs>
            <w:suppressAutoHyphens/>
            <w:spacing w:after="120" w:line="252" w:lineRule="auto"/>
            <w:rPr>
              <w:rFonts w:eastAsia="SimSun"/>
              <w:b/>
              <w:bCs/>
              <w:color w:val="365F91"/>
            </w:rPr>
          </w:pPr>
          <w:r w:rsidRPr="009C2463">
            <w:rPr>
              <w:rFonts w:eastAsia="SimSun"/>
              <w:b/>
              <w:bCs/>
              <w:color w:val="365F91"/>
            </w:rPr>
            <w:t>World Meteorological Organization</w:t>
          </w:r>
        </w:p>
      </w:tc>
      <w:tc>
        <w:tcPr>
          <w:tcW w:w="3261" w:type="dxa"/>
          <w:gridSpan w:val="2"/>
        </w:tcPr>
        <w:p w:rsidR="009C2463" w:rsidRPr="009C2463" w:rsidRDefault="002124A2" w:rsidP="00F61E6B">
          <w:pPr>
            <w:spacing w:after="0" w:line="240" w:lineRule="auto"/>
            <w:jc w:val="right"/>
            <w:rPr>
              <w:rFonts w:eastAsia="SimSun"/>
              <w:b/>
              <w:bCs/>
              <w:color w:val="365F91"/>
              <w:lang w:val="fr-CH"/>
            </w:rPr>
          </w:pPr>
          <w:r>
            <w:rPr>
              <w:rFonts w:eastAsia="SimSun" w:hint="eastAsia"/>
              <w:b/>
              <w:bCs/>
              <w:color w:val="365F91"/>
              <w:lang w:val="fr-CH"/>
            </w:rPr>
            <w:t>AvRDP/4</w:t>
          </w:r>
          <w:r>
            <w:rPr>
              <w:rFonts w:eastAsia="SimSun"/>
              <w:b/>
              <w:bCs/>
              <w:color w:val="365F91"/>
              <w:lang w:val="fr-CH"/>
            </w:rPr>
            <w:t>/Doc.XX</w:t>
          </w:r>
        </w:p>
      </w:tc>
    </w:tr>
    <w:tr w:rsidR="009C2463" w:rsidRPr="009C2463" w:rsidTr="002124A2">
      <w:tc>
        <w:tcPr>
          <w:tcW w:w="6805" w:type="dxa"/>
          <w:vMerge w:val="restart"/>
        </w:tcPr>
        <w:p w:rsidR="002124A2" w:rsidRDefault="00CF1831" w:rsidP="00EC0B58">
          <w:pPr>
            <w:tabs>
              <w:tab w:val="left" w:pos="1134"/>
              <w:tab w:val="left" w:pos="1638"/>
              <w:tab w:val="left" w:pos="2268"/>
            </w:tabs>
            <w:spacing w:after="0" w:line="240" w:lineRule="auto"/>
            <w:rPr>
              <w:rFonts w:eastAsia="SimSun"/>
              <w:b/>
              <w:color w:val="365F91"/>
              <w:szCs w:val="24"/>
            </w:rPr>
          </w:pPr>
          <w:r>
            <w:rPr>
              <w:rFonts w:eastAsia="SimSun"/>
              <w:b/>
              <w:color w:val="365F91"/>
              <w:szCs w:val="24"/>
            </w:rPr>
            <w:t>COMM</w:t>
          </w:r>
          <w:r w:rsidR="002124A2">
            <w:rPr>
              <w:rFonts w:eastAsia="SimSun"/>
              <w:b/>
              <w:color w:val="365F91"/>
              <w:szCs w:val="24"/>
            </w:rPr>
            <w:t>ISSION FOR ATMOSPHERIC SCIENCE/WWRP &amp;</w:t>
          </w:r>
        </w:p>
        <w:p w:rsidR="009C2463" w:rsidRPr="009C2463" w:rsidRDefault="009C2463" w:rsidP="00EC0B58">
          <w:pPr>
            <w:tabs>
              <w:tab w:val="left" w:pos="1134"/>
              <w:tab w:val="left" w:pos="1638"/>
              <w:tab w:val="left" w:pos="2268"/>
            </w:tabs>
            <w:spacing w:after="0" w:line="240" w:lineRule="auto"/>
            <w:rPr>
              <w:rFonts w:eastAsia="SimSun"/>
              <w:b/>
              <w:color w:val="365F91"/>
              <w:szCs w:val="24"/>
            </w:rPr>
          </w:pPr>
          <w:r w:rsidRPr="009C2463">
            <w:rPr>
              <w:rFonts w:eastAsia="SimSun"/>
              <w:b/>
              <w:color w:val="365F91"/>
              <w:szCs w:val="24"/>
            </w:rPr>
            <w:t>COMMISSION FOR AERONAUTICAL METEOROLOGY</w:t>
          </w:r>
        </w:p>
        <w:p w:rsidR="009C2463" w:rsidRPr="009C2463" w:rsidRDefault="009C2463" w:rsidP="00EC0B58">
          <w:pPr>
            <w:tabs>
              <w:tab w:val="left" w:pos="-722"/>
              <w:tab w:val="left" w:pos="6946"/>
            </w:tabs>
            <w:suppressAutoHyphens/>
            <w:spacing w:after="0" w:line="252" w:lineRule="auto"/>
            <w:rPr>
              <w:rFonts w:eastAsia="SimSun"/>
              <w:b/>
              <w:color w:val="365F91"/>
              <w:spacing w:val="-2"/>
            </w:rPr>
          </w:pPr>
        </w:p>
      </w:tc>
      <w:tc>
        <w:tcPr>
          <w:tcW w:w="1560" w:type="dxa"/>
          <w:vAlign w:val="center"/>
        </w:tcPr>
        <w:p w:rsidR="009C2463" w:rsidRPr="009C2463" w:rsidRDefault="009C2463" w:rsidP="00EC0B58">
          <w:pPr>
            <w:spacing w:before="60" w:after="0" w:line="240" w:lineRule="auto"/>
            <w:jc w:val="right"/>
            <w:rPr>
              <w:rFonts w:eastAsia="SimSun"/>
              <w:color w:val="365F91"/>
              <w:szCs w:val="24"/>
            </w:rPr>
          </w:pPr>
        </w:p>
      </w:tc>
      <w:tc>
        <w:tcPr>
          <w:tcW w:w="1701" w:type="dxa"/>
          <w:vAlign w:val="center"/>
        </w:tcPr>
        <w:p w:rsidR="009C2463" w:rsidRPr="009C2463" w:rsidRDefault="002124A2" w:rsidP="002124A2">
          <w:pPr>
            <w:spacing w:before="60" w:after="0" w:line="240" w:lineRule="auto"/>
            <w:ind w:right="100"/>
            <w:jc w:val="right"/>
            <w:rPr>
              <w:rFonts w:eastAsia="SimSun"/>
              <w:color w:val="365F91"/>
            </w:rPr>
          </w:pPr>
          <w:r>
            <w:rPr>
              <w:rFonts w:eastAsia="SimSun"/>
              <w:color w:val="365F91"/>
            </w:rPr>
            <w:t>19</w:t>
          </w:r>
          <w:r w:rsidR="00492E32">
            <w:rPr>
              <w:rFonts w:eastAsia="SimSun"/>
              <w:color w:val="365F91"/>
            </w:rPr>
            <w:t>.</w:t>
          </w:r>
          <w:r>
            <w:rPr>
              <w:rFonts w:eastAsia="SimSun"/>
              <w:color w:val="365F91"/>
            </w:rPr>
            <w:t>08</w:t>
          </w:r>
          <w:r w:rsidR="00492E32">
            <w:rPr>
              <w:rFonts w:eastAsia="SimSun"/>
              <w:color w:val="365F91"/>
            </w:rPr>
            <w:t>.2019</w:t>
          </w:r>
        </w:p>
      </w:tc>
    </w:tr>
    <w:tr w:rsidR="009C2463" w:rsidRPr="009C2463" w:rsidTr="002124A2">
      <w:tc>
        <w:tcPr>
          <w:tcW w:w="6805" w:type="dxa"/>
          <w:vMerge/>
        </w:tcPr>
        <w:p w:rsidR="009C2463" w:rsidRPr="009C2463" w:rsidRDefault="009C2463" w:rsidP="00EC0B58">
          <w:pPr>
            <w:tabs>
              <w:tab w:val="left" w:pos="1134"/>
            </w:tabs>
            <w:spacing w:before="240" w:after="0" w:line="240" w:lineRule="auto"/>
            <w:rPr>
              <w:rFonts w:eastAsia="Arial" w:cs="Arial"/>
              <w:color w:val="365F91"/>
              <w:lang w:eastAsia="zh-TW"/>
            </w:rPr>
          </w:pPr>
        </w:p>
      </w:tc>
      <w:tc>
        <w:tcPr>
          <w:tcW w:w="1560" w:type="dxa"/>
          <w:vAlign w:val="center"/>
        </w:tcPr>
        <w:p w:rsidR="009C2463" w:rsidRPr="009C2463" w:rsidRDefault="009C2463" w:rsidP="00EC0B58">
          <w:pPr>
            <w:spacing w:before="60" w:after="0" w:line="240" w:lineRule="auto"/>
            <w:jc w:val="right"/>
            <w:rPr>
              <w:rFonts w:eastAsia="SimSun"/>
              <w:color w:val="365F91"/>
              <w:szCs w:val="24"/>
            </w:rPr>
          </w:pPr>
        </w:p>
      </w:tc>
      <w:tc>
        <w:tcPr>
          <w:tcW w:w="1701" w:type="dxa"/>
          <w:vAlign w:val="center"/>
        </w:tcPr>
        <w:p w:rsidR="009C2463" w:rsidRPr="009C2463" w:rsidRDefault="009C2463" w:rsidP="00EC0B58">
          <w:pPr>
            <w:spacing w:before="60" w:after="0" w:line="240" w:lineRule="auto"/>
            <w:jc w:val="right"/>
            <w:rPr>
              <w:rFonts w:eastAsia="SimSun"/>
              <w:color w:val="365F91"/>
            </w:rPr>
          </w:pPr>
        </w:p>
      </w:tc>
    </w:tr>
    <w:tr w:rsidR="009C2463" w:rsidRPr="009C2463" w:rsidTr="002124A2">
      <w:tc>
        <w:tcPr>
          <w:tcW w:w="6805" w:type="dxa"/>
          <w:vMerge w:val="restart"/>
          <w:tcBorders>
            <w:bottom w:val="single" w:sz="4" w:space="0" w:color="auto"/>
          </w:tcBorders>
          <w:vAlign w:val="center"/>
        </w:tcPr>
        <w:p w:rsidR="009C2463" w:rsidRPr="009C2463" w:rsidRDefault="002124A2" w:rsidP="00492E32">
          <w:pPr>
            <w:spacing w:after="0" w:line="240" w:lineRule="auto"/>
            <w:ind w:right="-455"/>
            <w:rPr>
              <w:rFonts w:eastAsia="SimSun"/>
              <w:snapToGrid w:val="0"/>
              <w:color w:val="365F91"/>
              <w:szCs w:val="24"/>
            </w:rPr>
          </w:pPr>
          <w:r>
            <w:rPr>
              <w:rFonts w:eastAsia="SimSun"/>
              <w:b/>
              <w:bCs/>
              <w:color w:val="365F91"/>
              <w:szCs w:val="24"/>
            </w:rPr>
            <w:t>Concluding Meeting</w:t>
          </w:r>
          <w:r w:rsidR="009E1267">
            <w:rPr>
              <w:rFonts w:eastAsia="SimSun"/>
              <w:b/>
              <w:bCs/>
              <w:color w:val="365F91"/>
              <w:szCs w:val="24"/>
            </w:rPr>
            <w:t xml:space="preserve"> of </w:t>
          </w:r>
          <w:proofErr w:type="spellStart"/>
          <w:r>
            <w:rPr>
              <w:rFonts w:eastAsia="SimSun"/>
              <w:b/>
              <w:bCs/>
              <w:color w:val="365F91"/>
              <w:szCs w:val="24"/>
            </w:rPr>
            <w:t>AvRDP</w:t>
          </w:r>
          <w:proofErr w:type="spellEnd"/>
          <w:r>
            <w:rPr>
              <w:rFonts w:eastAsia="SimSun"/>
              <w:b/>
              <w:bCs/>
              <w:color w:val="365F91"/>
              <w:szCs w:val="24"/>
            </w:rPr>
            <w:t>/SSC and Aviation Seminar</w:t>
          </w:r>
        </w:p>
        <w:p w:rsidR="009C2463" w:rsidRPr="009C2463" w:rsidRDefault="00F61E6B" w:rsidP="00492E32">
          <w:pPr>
            <w:spacing w:after="0" w:line="240" w:lineRule="auto"/>
            <w:ind w:right="-455"/>
            <w:rPr>
              <w:rFonts w:eastAsia="SimSun"/>
              <w:snapToGrid w:val="0"/>
              <w:color w:val="365F91"/>
              <w:szCs w:val="24"/>
            </w:rPr>
          </w:pPr>
          <w:r>
            <w:rPr>
              <w:rFonts w:eastAsia="SimSun"/>
              <w:snapToGrid w:val="0"/>
              <w:color w:val="365F91"/>
              <w:szCs w:val="24"/>
            </w:rPr>
            <w:t>Johannesburg</w:t>
          </w:r>
          <w:r w:rsidR="00492E32">
            <w:rPr>
              <w:rFonts w:eastAsia="SimSun"/>
              <w:snapToGrid w:val="0"/>
              <w:color w:val="365F91"/>
              <w:szCs w:val="24"/>
            </w:rPr>
            <w:t>, South Africa</w:t>
          </w:r>
        </w:p>
        <w:p w:rsidR="009C2463" w:rsidRPr="009C2463" w:rsidRDefault="00CF1831" w:rsidP="002124A2">
          <w:pPr>
            <w:spacing w:after="0" w:line="240" w:lineRule="auto"/>
            <w:ind w:right="-455"/>
            <w:rPr>
              <w:rFonts w:eastAsia="SimSun"/>
              <w:snapToGrid w:val="0"/>
              <w:color w:val="365F91"/>
              <w:szCs w:val="24"/>
            </w:rPr>
          </w:pPr>
          <w:r>
            <w:rPr>
              <w:rFonts w:eastAsia="SimSun"/>
              <w:snapToGrid w:val="0"/>
              <w:color w:val="365F91"/>
              <w:szCs w:val="24"/>
            </w:rPr>
            <w:t>19</w:t>
          </w:r>
          <w:r w:rsidR="00D84485">
            <w:rPr>
              <w:rFonts w:eastAsia="SimSun"/>
              <w:snapToGrid w:val="0"/>
              <w:color w:val="365F91"/>
              <w:szCs w:val="24"/>
            </w:rPr>
            <w:t xml:space="preserve"> </w:t>
          </w:r>
          <w:r w:rsidR="002124A2">
            <w:rPr>
              <w:rFonts w:eastAsia="SimSun"/>
              <w:snapToGrid w:val="0"/>
              <w:color w:val="365F91"/>
              <w:szCs w:val="24"/>
            </w:rPr>
            <w:t>-</w:t>
          </w:r>
          <w:r w:rsidR="00492E32">
            <w:rPr>
              <w:rFonts w:eastAsia="SimSun"/>
              <w:snapToGrid w:val="0"/>
              <w:color w:val="365F91"/>
              <w:szCs w:val="24"/>
            </w:rPr>
            <w:t xml:space="preserve"> 2</w:t>
          </w:r>
          <w:r w:rsidR="009E1267">
            <w:rPr>
              <w:rFonts w:eastAsia="SimSun"/>
              <w:snapToGrid w:val="0"/>
              <w:color w:val="365F91"/>
              <w:szCs w:val="24"/>
            </w:rPr>
            <w:t>2</w:t>
          </w:r>
          <w:r w:rsidR="00492E32">
            <w:rPr>
              <w:rFonts w:eastAsia="SimSun"/>
              <w:snapToGrid w:val="0"/>
              <w:color w:val="365F91"/>
              <w:szCs w:val="24"/>
            </w:rPr>
            <w:t xml:space="preserve"> August 2019</w:t>
          </w:r>
        </w:p>
      </w:tc>
      <w:tc>
        <w:tcPr>
          <w:tcW w:w="1560" w:type="dxa"/>
          <w:vAlign w:val="center"/>
        </w:tcPr>
        <w:p w:rsidR="009C2463" w:rsidRPr="009C2463" w:rsidRDefault="009C2463" w:rsidP="00EC0B58">
          <w:pPr>
            <w:spacing w:before="60" w:after="0" w:line="240" w:lineRule="auto"/>
            <w:jc w:val="right"/>
            <w:rPr>
              <w:rFonts w:eastAsia="SimSun"/>
              <w:color w:val="365F91"/>
              <w:szCs w:val="24"/>
            </w:rPr>
          </w:pPr>
        </w:p>
      </w:tc>
      <w:tc>
        <w:tcPr>
          <w:tcW w:w="1701" w:type="dxa"/>
          <w:vAlign w:val="center"/>
        </w:tcPr>
        <w:p w:rsidR="009C2463" w:rsidRPr="009C2463" w:rsidRDefault="009C2463" w:rsidP="00492E32">
          <w:pPr>
            <w:spacing w:before="60" w:after="0" w:line="240" w:lineRule="auto"/>
            <w:jc w:val="right"/>
            <w:rPr>
              <w:rFonts w:eastAsia="SimSun"/>
              <w:color w:val="365F91"/>
            </w:rPr>
          </w:pPr>
        </w:p>
      </w:tc>
    </w:tr>
    <w:tr w:rsidR="009C2463" w:rsidRPr="009C2463" w:rsidTr="002124A2">
      <w:trPr>
        <w:trHeight w:val="792"/>
      </w:trPr>
      <w:tc>
        <w:tcPr>
          <w:tcW w:w="6805" w:type="dxa"/>
          <w:vMerge/>
          <w:tcBorders>
            <w:bottom w:val="single" w:sz="4" w:space="0" w:color="auto"/>
          </w:tcBorders>
        </w:tcPr>
        <w:p w:rsidR="009C2463" w:rsidRPr="009C2463" w:rsidRDefault="009C2463" w:rsidP="00EC0B58">
          <w:pPr>
            <w:spacing w:after="0" w:line="240" w:lineRule="auto"/>
            <w:rPr>
              <w:rFonts w:eastAsia="SimSun"/>
              <w:color w:val="365F91"/>
              <w:szCs w:val="24"/>
            </w:rPr>
          </w:pPr>
        </w:p>
      </w:tc>
      <w:tc>
        <w:tcPr>
          <w:tcW w:w="1560" w:type="dxa"/>
          <w:tcBorders>
            <w:bottom w:val="single" w:sz="4" w:space="0" w:color="auto"/>
          </w:tcBorders>
          <w:vAlign w:val="center"/>
        </w:tcPr>
        <w:p w:rsidR="009C2463" w:rsidRPr="009C2463" w:rsidRDefault="009C2463" w:rsidP="00EC0B58">
          <w:pPr>
            <w:spacing w:after="0" w:line="240" w:lineRule="auto"/>
            <w:jc w:val="right"/>
            <w:rPr>
              <w:rFonts w:eastAsia="SimSun"/>
              <w:color w:val="365F91"/>
              <w:szCs w:val="24"/>
            </w:rPr>
          </w:pP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:rsidR="009C2463" w:rsidRPr="009C2463" w:rsidRDefault="009C2463" w:rsidP="00EC0B58">
          <w:pPr>
            <w:spacing w:after="0" w:line="240" w:lineRule="auto"/>
            <w:jc w:val="right"/>
            <w:rPr>
              <w:rFonts w:eastAsia="SimSun"/>
              <w:b/>
              <w:color w:val="365F91"/>
              <w:szCs w:val="24"/>
            </w:rPr>
          </w:pPr>
        </w:p>
      </w:tc>
    </w:tr>
  </w:tbl>
  <w:p w:rsidR="00A75EC4" w:rsidRDefault="00A75E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D0C"/>
    <w:multiLevelType w:val="hybridMultilevel"/>
    <w:tmpl w:val="134E0BB6"/>
    <w:lvl w:ilvl="0" w:tplc="D01E9DE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ADE1D0F"/>
    <w:multiLevelType w:val="hybridMultilevel"/>
    <w:tmpl w:val="FD98669A"/>
    <w:lvl w:ilvl="0" w:tplc="35C67A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6C2926"/>
    <w:multiLevelType w:val="hybridMultilevel"/>
    <w:tmpl w:val="DCA64BD8"/>
    <w:lvl w:ilvl="0" w:tplc="7CE603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09D224B"/>
    <w:multiLevelType w:val="hybridMultilevel"/>
    <w:tmpl w:val="706A2C78"/>
    <w:lvl w:ilvl="0" w:tplc="3430751E">
      <w:start w:val="10"/>
      <w:numFmt w:val="decimal"/>
      <w:lvlText w:val="(%1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88F476A"/>
    <w:multiLevelType w:val="hybridMultilevel"/>
    <w:tmpl w:val="134E0BB6"/>
    <w:lvl w:ilvl="0" w:tplc="D01E9DE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BEB43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DA0617"/>
    <w:multiLevelType w:val="hybridMultilevel"/>
    <w:tmpl w:val="25908628"/>
    <w:lvl w:ilvl="0" w:tplc="74DCAF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31A2831"/>
    <w:multiLevelType w:val="hybridMultilevel"/>
    <w:tmpl w:val="9D86AF32"/>
    <w:lvl w:ilvl="0" w:tplc="D90E66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7"/>
    <w:rsid w:val="000206DE"/>
    <w:rsid w:val="000649EE"/>
    <w:rsid w:val="000779FA"/>
    <w:rsid w:val="00083F66"/>
    <w:rsid w:val="000D5A67"/>
    <w:rsid w:val="000F3492"/>
    <w:rsid w:val="00141D67"/>
    <w:rsid w:val="0017336E"/>
    <w:rsid w:val="0019151B"/>
    <w:rsid w:val="002124A2"/>
    <w:rsid w:val="00217094"/>
    <w:rsid w:val="00275557"/>
    <w:rsid w:val="00284815"/>
    <w:rsid w:val="002C2244"/>
    <w:rsid w:val="00317018"/>
    <w:rsid w:val="00320246"/>
    <w:rsid w:val="003B6850"/>
    <w:rsid w:val="003D38D9"/>
    <w:rsid w:val="003E2ED3"/>
    <w:rsid w:val="00492E32"/>
    <w:rsid w:val="004B30A0"/>
    <w:rsid w:val="004D7009"/>
    <w:rsid w:val="004E05C0"/>
    <w:rsid w:val="0052346A"/>
    <w:rsid w:val="00597D8C"/>
    <w:rsid w:val="005A6ABC"/>
    <w:rsid w:val="005C1961"/>
    <w:rsid w:val="005F7103"/>
    <w:rsid w:val="0061201D"/>
    <w:rsid w:val="006A4E71"/>
    <w:rsid w:val="006F27DA"/>
    <w:rsid w:val="0075692A"/>
    <w:rsid w:val="007D5C28"/>
    <w:rsid w:val="007E346E"/>
    <w:rsid w:val="00847E2B"/>
    <w:rsid w:val="00850550"/>
    <w:rsid w:val="008C41EB"/>
    <w:rsid w:val="008E0583"/>
    <w:rsid w:val="00907545"/>
    <w:rsid w:val="0091413A"/>
    <w:rsid w:val="00916735"/>
    <w:rsid w:val="009658A5"/>
    <w:rsid w:val="009732A5"/>
    <w:rsid w:val="00987418"/>
    <w:rsid w:val="009C2463"/>
    <w:rsid w:val="009E1267"/>
    <w:rsid w:val="009F6DD8"/>
    <w:rsid w:val="00A21978"/>
    <w:rsid w:val="00A75EC4"/>
    <w:rsid w:val="00A7723C"/>
    <w:rsid w:val="00AB18F7"/>
    <w:rsid w:val="00AD7416"/>
    <w:rsid w:val="00B63C43"/>
    <w:rsid w:val="00BD1A92"/>
    <w:rsid w:val="00BE0775"/>
    <w:rsid w:val="00BF0184"/>
    <w:rsid w:val="00C23B39"/>
    <w:rsid w:val="00C66512"/>
    <w:rsid w:val="00CF1831"/>
    <w:rsid w:val="00D166E5"/>
    <w:rsid w:val="00D17AEB"/>
    <w:rsid w:val="00D4235E"/>
    <w:rsid w:val="00D667F2"/>
    <w:rsid w:val="00D75AFB"/>
    <w:rsid w:val="00D84485"/>
    <w:rsid w:val="00DD1204"/>
    <w:rsid w:val="00DD3C5C"/>
    <w:rsid w:val="00DE1CF9"/>
    <w:rsid w:val="00EE1ABB"/>
    <w:rsid w:val="00F61E6B"/>
    <w:rsid w:val="00F93630"/>
    <w:rsid w:val="00FA29DC"/>
    <w:rsid w:val="00FA7398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2613A"/>
  <w15:docId w15:val="{D2DAE06A-7EB0-465F-9063-FDC40F33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D3"/>
    <w:rPr>
      <w:rFonts w:ascii="Verdana" w:hAnsi="Verdana"/>
      <w:sz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3E2ED3"/>
  </w:style>
  <w:style w:type="paragraph" w:styleId="a5">
    <w:name w:val="footer"/>
    <w:basedOn w:val="a"/>
    <w:link w:val="a6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3E2ED3"/>
  </w:style>
  <w:style w:type="character" w:customStyle="1" w:styleId="10">
    <w:name w:val="標題 1 字元"/>
    <w:basedOn w:val="a0"/>
    <w:link w:val="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標題 字元"/>
    <w:basedOn w:val="a0"/>
    <w:link w:val="a7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副標題 字元"/>
    <w:basedOn w:val="a0"/>
    <w:link w:val="a9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List Paragraph"/>
    <w:basedOn w:val="a"/>
    <w:uiPriority w:val="34"/>
    <w:qFormat/>
    <w:rsid w:val="00AB18F7"/>
    <w:pPr>
      <w:ind w:left="720"/>
      <w:contextualSpacing/>
    </w:pPr>
  </w:style>
  <w:style w:type="table" w:styleId="ac">
    <w:name w:val="Table Grid"/>
    <w:basedOn w:val="a1"/>
    <w:uiPriority w:val="59"/>
    <w:rsid w:val="00DD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DD3C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A7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A7723C"/>
    <w:rPr>
      <w:rFonts w:ascii="Tahoma" w:hAnsi="Tahoma" w:cs="Tahoma"/>
      <w:sz w:val="16"/>
      <w:szCs w:val="16"/>
      <w:lang w:val="en-GB"/>
    </w:rPr>
  </w:style>
  <w:style w:type="paragraph" w:styleId="af">
    <w:name w:val="Body Text"/>
    <w:basedOn w:val="a"/>
    <w:link w:val="af0"/>
    <w:rsid w:val="004B30A0"/>
    <w:pPr>
      <w:spacing w:after="0" w:line="240" w:lineRule="auto"/>
      <w:jc w:val="both"/>
    </w:pPr>
    <w:rPr>
      <w:rFonts w:ascii="Arial" w:eastAsia="Times New Roman" w:hAnsi="Arial" w:cs="Times New Roman"/>
      <w:sz w:val="22"/>
      <w:lang w:eastAsia="en-US"/>
    </w:rPr>
  </w:style>
  <w:style w:type="character" w:customStyle="1" w:styleId="af0">
    <w:name w:val="本文 字元"/>
    <w:basedOn w:val="a0"/>
    <w:link w:val="af"/>
    <w:rsid w:val="004B30A0"/>
    <w:rPr>
      <w:rFonts w:ascii="Arial" w:eastAsia="Times New Roman" w:hAnsi="Arial" w:cs="Times New Roman"/>
      <w:lang w:val="en-GB" w:eastAsia="en-US"/>
    </w:rPr>
  </w:style>
  <w:style w:type="paragraph" w:styleId="af1">
    <w:name w:val="Block Text"/>
    <w:basedOn w:val="a"/>
    <w:rsid w:val="004B30A0"/>
    <w:pPr>
      <w:tabs>
        <w:tab w:val="left" w:pos="1701"/>
        <w:tab w:val="left" w:pos="3119"/>
      </w:tabs>
      <w:spacing w:after="0" w:line="240" w:lineRule="auto"/>
      <w:ind w:left="1985" w:right="851" w:hanging="284"/>
      <w:jc w:val="both"/>
    </w:pPr>
    <w:rPr>
      <w:rFonts w:ascii="Arial" w:eastAsia="Times New Roman" w:hAnsi="Arial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AFE5-7973-46DA-B853-ABC56A1C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Brock</dc:creator>
  <cp:lastModifiedBy>pwli</cp:lastModifiedBy>
  <cp:revision>15</cp:revision>
  <cp:lastPrinted>2019-06-28T10:11:00Z</cp:lastPrinted>
  <dcterms:created xsi:type="dcterms:W3CDTF">2019-06-28T09:11:00Z</dcterms:created>
  <dcterms:modified xsi:type="dcterms:W3CDTF">2019-06-28T12:24:00Z</dcterms:modified>
</cp:coreProperties>
</file>